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21" w:rsidRPr="0059557D" w:rsidRDefault="00321221" w:rsidP="00321221">
      <w:pPr>
        <w:keepNext/>
        <w:autoSpaceDE w:val="0"/>
        <w:autoSpaceDN w:val="0"/>
        <w:spacing w:after="0" w:line="240" w:lineRule="auto"/>
        <w:jc w:val="center"/>
        <w:outlineLvl w:val="1"/>
        <w:rPr>
          <w:rFonts w:eastAsia="Times New Roman" w:cs="HebarU Cyr"/>
          <w:b/>
          <w:bCs/>
          <w:sz w:val="32"/>
          <w:szCs w:val="24"/>
          <w:lang w:eastAsia="bg-BG"/>
        </w:rPr>
      </w:pPr>
      <w:r w:rsidRPr="0059557D">
        <w:rPr>
          <w:rFonts w:eastAsia="Times New Roman" w:cs="HebarU Cyr"/>
          <w:b/>
          <w:bCs/>
          <w:sz w:val="32"/>
          <w:szCs w:val="24"/>
          <w:lang w:eastAsia="bg-BG"/>
        </w:rPr>
        <w:t>ЗАЯВЛЕНИЕ ЗА УЧАСТИЕ В КОНКУРС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rPr>
          <w:rFonts w:eastAsia="Times New Roman" w:cs="Hebar"/>
          <w:sz w:val="24"/>
          <w:szCs w:val="24"/>
          <w:lang w:eastAsia="bg-BG"/>
        </w:rPr>
      </w:pPr>
    </w:p>
    <w:p w:rsidR="00321221" w:rsidRPr="0059557D" w:rsidRDefault="00321221" w:rsidP="00321221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bg-BG"/>
        </w:rPr>
      </w:pPr>
      <w:r w:rsidRPr="0059557D">
        <w:rPr>
          <w:rFonts w:eastAsia="Times New Roman" w:cs="HebarU Cyr"/>
          <w:b/>
          <w:bCs/>
          <w:sz w:val="28"/>
          <w:szCs w:val="24"/>
          <w:lang w:eastAsia="bg-BG"/>
        </w:rPr>
        <w:t xml:space="preserve">за длъжността  </w:t>
      </w:r>
      <w:r w:rsidR="0059557D" w:rsidRPr="0059557D">
        <w:rPr>
          <w:rFonts w:eastAsia="Times New Roman" w:cs="Times New Roman"/>
          <w:b/>
          <w:bCs/>
          <w:sz w:val="28"/>
          <w:szCs w:val="24"/>
          <w:lang w:eastAsia="bg-BG"/>
        </w:rPr>
        <w:t>………………………………………………………………………………………..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bg-BG"/>
        </w:rPr>
      </w:pPr>
    </w:p>
    <w:p w:rsidR="00321221" w:rsidRPr="0059557D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eastAsia="Times New Roman" w:cs="HebarU Cyr"/>
          <w:b/>
          <w:caps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caps/>
          <w:sz w:val="24"/>
          <w:szCs w:val="24"/>
          <w:lang w:eastAsia="bg-BG"/>
        </w:rPr>
        <w:t>Лична информациЯ</w:t>
      </w:r>
    </w:p>
    <w:p w:rsidR="00321221" w:rsidRPr="0059557D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eastAsia="Times New Roman" w:cs="Times New Roman"/>
          <w:caps/>
          <w:sz w:val="24"/>
          <w:szCs w:val="24"/>
          <w:lang w:eastAsia="bg-BG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6"/>
        <w:gridCol w:w="6806"/>
      </w:tblGrid>
      <w:tr w:rsidR="00321221" w:rsidRPr="0059557D" w:rsidTr="00C77779">
        <w:trPr>
          <w:jc w:val="center"/>
        </w:trPr>
        <w:tc>
          <w:tcPr>
            <w:tcW w:w="158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3416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158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Дата на раждане</w:t>
            </w:r>
          </w:p>
        </w:tc>
        <w:tc>
          <w:tcPr>
            <w:tcW w:w="341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158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341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158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Адрес</w:t>
            </w:r>
          </w:p>
        </w:tc>
        <w:tc>
          <w:tcPr>
            <w:tcW w:w="341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158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Телефон за контакти</w:t>
            </w:r>
          </w:p>
        </w:tc>
        <w:tc>
          <w:tcPr>
            <w:tcW w:w="341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59557D" w:rsidRDefault="00321221" w:rsidP="00321221">
      <w:pPr>
        <w:autoSpaceDE w:val="0"/>
        <w:autoSpaceDN w:val="0"/>
        <w:spacing w:after="0" w:line="240" w:lineRule="auto"/>
        <w:rPr>
          <w:rFonts w:eastAsia="Times New Roman" w:cs="HebarU"/>
          <w:b/>
          <w:bCs/>
          <w:sz w:val="24"/>
          <w:szCs w:val="24"/>
          <w:lang w:eastAsia="bg-BG"/>
        </w:rPr>
      </w:pPr>
    </w:p>
    <w:p w:rsidR="00321221" w:rsidRPr="0059557D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eastAsia="Times New Roman" w:cs="HebarU Cyr"/>
          <w:b/>
          <w:caps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caps/>
          <w:sz w:val="24"/>
          <w:szCs w:val="24"/>
          <w:lang w:eastAsia="bg-BG"/>
        </w:rPr>
        <w:t>Образователна подготовка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center"/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  <w:t>Вид и степен на завършено висше образование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center"/>
        <w:rPr>
          <w:rFonts w:eastAsia="Times New Roman" w:cs="HebarU"/>
          <w:sz w:val="24"/>
          <w:szCs w:val="24"/>
          <w:lang w:eastAsia="bg-BG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632"/>
        <w:gridCol w:w="2389"/>
        <w:gridCol w:w="2941"/>
      </w:tblGrid>
      <w:tr w:rsidR="00321221" w:rsidRPr="0059557D" w:rsidTr="00C77779">
        <w:trPr>
          <w:trHeight w:val="661"/>
          <w:jc w:val="center"/>
        </w:trPr>
        <w:tc>
          <w:tcPr>
            <w:tcW w:w="2325" w:type="pct"/>
            <w:shd w:val="clear" w:color="auto" w:fill="FFFFFF"/>
            <w:vAlign w:val="center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1199" w:type="pct"/>
            <w:shd w:val="clear" w:color="auto" w:fill="FFFFFF"/>
          </w:tcPr>
          <w:p w:rsidR="00321221" w:rsidRPr="0059557D" w:rsidRDefault="00321221" w:rsidP="0053296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1477" w:type="pct"/>
            <w:shd w:val="clear" w:color="auto" w:fill="FFFFFF"/>
            <w:vAlign w:val="center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321221" w:rsidRPr="0059557D" w:rsidTr="0059557D">
        <w:trPr>
          <w:trHeight w:val="274"/>
          <w:jc w:val="center"/>
        </w:trPr>
        <w:tc>
          <w:tcPr>
            <w:tcW w:w="2325" w:type="pct"/>
            <w:vAlign w:val="center"/>
          </w:tcPr>
          <w:p w:rsidR="00321221" w:rsidRPr="0059557D" w:rsidRDefault="00321221" w:rsidP="0059557D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99" w:type="pct"/>
            <w:vAlign w:val="center"/>
          </w:tcPr>
          <w:p w:rsidR="00321221" w:rsidRPr="0059557D" w:rsidRDefault="00321221" w:rsidP="0059557D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77" w:type="pct"/>
            <w:vAlign w:val="center"/>
          </w:tcPr>
          <w:p w:rsidR="00321221" w:rsidRPr="0059557D" w:rsidRDefault="00321221" w:rsidP="0059557D">
            <w:pPr>
              <w:autoSpaceDE w:val="0"/>
              <w:autoSpaceDN w:val="0"/>
              <w:spacing w:after="0" w:line="240" w:lineRule="auto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trHeight w:val="262"/>
          <w:jc w:val="center"/>
        </w:trPr>
        <w:tc>
          <w:tcPr>
            <w:tcW w:w="232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99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77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trHeight w:val="252"/>
          <w:jc w:val="center"/>
        </w:trPr>
        <w:tc>
          <w:tcPr>
            <w:tcW w:w="232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99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77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trHeight w:val="257"/>
          <w:jc w:val="center"/>
        </w:trPr>
        <w:tc>
          <w:tcPr>
            <w:tcW w:w="232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99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77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59557D" w:rsidRDefault="00321221" w:rsidP="00321221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</w:p>
    <w:p w:rsidR="00321221" w:rsidRPr="0059557D" w:rsidRDefault="0059557D" w:rsidP="0059557D">
      <w:pPr>
        <w:autoSpaceDE w:val="0"/>
        <w:autoSpaceDN w:val="0"/>
        <w:spacing w:after="0" w:line="240" w:lineRule="auto"/>
        <w:ind w:right="-35"/>
        <w:jc w:val="center"/>
        <w:rPr>
          <w:rFonts w:eastAsia="Times New Roman" w:cs="HebarU Cyr"/>
          <w:b/>
          <w:bCs/>
          <w:iCs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bCs/>
          <w:iCs/>
          <w:sz w:val="24"/>
          <w:szCs w:val="24"/>
          <w:lang w:eastAsia="bg-BG"/>
        </w:rPr>
        <w:t>ДОПЪЛНИТЕЛНА КВАЛИФИКАЦИЯ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2"/>
        <w:gridCol w:w="3226"/>
        <w:gridCol w:w="2744"/>
      </w:tblGrid>
      <w:tr w:rsidR="00321221" w:rsidRPr="0059557D" w:rsidTr="00C77779">
        <w:trPr>
          <w:jc w:val="center"/>
        </w:trPr>
        <w:tc>
          <w:tcPr>
            <w:tcW w:w="200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Тема/наименование на квалификационната програма и курс</w:t>
            </w:r>
          </w:p>
        </w:tc>
        <w:tc>
          <w:tcPr>
            <w:tcW w:w="1619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Период и място на провеждане</w:t>
            </w:r>
          </w:p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378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Получени дипломи, сертификати и удостоверения</w:t>
            </w:r>
          </w:p>
        </w:tc>
      </w:tr>
      <w:tr w:rsidR="00321221" w:rsidRPr="0059557D" w:rsidTr="00C77779">
        <w:trPr>
          <w:jc w:val="center"/>
        </w:trPr>
        <w:tc>
          <w:tcPr>
            <w:tcW w:w="2004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619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378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2004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619" w:type="pct"/>
            <w:vAlign w:val="center"/>
          </w:tcPr>
          <w:p w:rsidR="00C77779" w:rsidRPr="0059557D" w:rsidRDefault="00C77779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378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2004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619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378" w:type="pct"/>
            <w:vAlign w:val="center"/>
          </w:tcPr>
          <w:p w:rsidR="00321221" w:rsidRPr="0059557D" w:rsidRDefault="00321221" w:rsidP="00C7777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59557D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eastAsia="Times New Roman" w:cs="HebarU"/>
          <w:i/>
          <w:iCs/>
          <w:sz w:val="24"/>
          <w:szCs w:val="24"/>
          <w:u w:val="single"/>
          <w:lang w:eastAsia="bg-BG"/>
        </w:rPr>
      </w:pPr>
    </w:p>
    <w:p w:rsidR="00321221" w:rsidRPr="0059557D" w:rsidRDefault="00321221" w:rsidP="0059557D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eastAsia="Times New Roman" w:cs="HebarU Cyr"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  <w:t>Забележка</w:t>
      </w:r>
      <w:r w:rsidRPr="0059557D">
        <w:rPr>
          <w:rFonts w:eastAsia="Times New Roman" w:cs="HebarU"/>
          <w:b/>
          <w:bCs/>
          <w:i/>
          <w:iCs/>
          <w:sz w:val="24"/>
          <w:szCs w:val="24"/>
          <w:lang w:eastAsia="bg-BG"/>
        </w:rPr>
        <w:t>.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</w:p>
    <w:p w:rsidR="00321221" w:rsidRPr="0059557D" w:rsidRDefault="00321221" w:rsidP="0059557D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  <w:t>Компютърни умения</w:t>
      </w:r>
      <w:r w:rsidR="0059557D" w:rsidRPr="0059557D"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  <w:t xml:space="preserve">  - </w:t>
      </w:r>
      <w:r w:rsidRPr="0059557D">
        <w:rPr>
          <w:rFonts w:eastAsia="Times New Roman" w:cs="HebarU Cyr"/>
          <w:sz w:val="24"/>
          <w:szCs w:val="24"/>
          <w:lang w:eastAsia="bg-BG"/>
        </w:rPr>
        <w:t>Посочете кои софтуерни продукти ползвате</w:t>
      </w:r>
      <w:r w:rsidRPr="0059557D">
        <w:rPr>
          <w:rFonts w:eastAsia="Times New Roman" w:cs="HebarU"/>
          <w:sz w:val="24"/>
          <w:szCs w:val="24"/>
          <w:lang w:eastAsia="bg-BG"/>
        </w:rPr>
        <w:t>.</w:t>
      </w:r>
    </w:p>
    <w:p w:rsidR="00321221" w:rsidRPr="0059557D" w:rsidRDefault="00C77779" w:rsidP="0059557D">
      <w:pPr>
        <w:autoSpaceDE w:val="0"/>
        <w:autoSpaceDN w:val="0"/>
        <w:spacing w:after="0" w:line="240" w:lineRule="auto"/>
        <w:jc w:val="both"/>
        <w:rPr>
          <w:rFonts w:eastAsia="Times New Roman" w:cs="HebarU"/>
          <w:b/>
          <w:sz w:val="24"/>
          <w:szCs w:val="24"/>
          <w:lang w:eastAsia="bg-BG"/>
        </w:rPr>
      </w:pPr>
      <w:r w:rsidRPr="0059557D">
        <w:rPr>
          <w:rFonts w:eastAsia="Times New Roman" w:cs="HebarU"/>
          <w:sz w:val="24"/>
          <w:szCs w:val="24"/>
          <w:lang w:eastAsia="bg-BG"/>
        </w:rPr>
        <w:t xml:space="preserve">Работя свободно със следните приложни програми: </w:t>
      </w:r>
      <w:r w:rsidR="0059557D" w:rsidRPr="0059557D">
        <w:rPr>
          <w:rFonts w:eastAsia="Times New Roman" w:cs="HebarU"/>
          <w:b/>
          <w:sz w:val="24"/>
          <w:szCs w:val="24"/>
          <w:lang w:eastAsia="bg-BG"/>
        </w:rPr>
        <w:t>………………………………………………………………….</w:t>
      </w:r>
    </w:p>
    <w:p w:rsidR="0059557D" w:rsidRPr="0059557D" w:rsidRDefault="0059557D" w:rsidP="0059557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bg-BG"/>
        </w:rPr>
      </w:pPr>
      <w:r w:rsidRPr="0059557D">
        <w:rPr>
          <w:rFonts w:eastAsia="Times New Roman" w:cs="HebarU"/>
          <w:b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</w:t>
      </w:r>
    </w:p>
    <w:p w:rsidR="0059557D" w:rsidRPr="0059557D" w:rsidRDefault="0059557D" w:rsidP="0059557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bg-BG"/>
        </w:rPr>
      </w:pPr>
      <w:r w:rsidRPr="0059557D">
        <w:rPr>
          <w:rFonts w:eastAsia="Times New Roman" w:cs="HebarU"/>
          <w:b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</w:t>
      </w:r>
    </w:p>
    <w:p w:rsidR="0059557D" w:rsidRPr="0059557D" w:rsidRDefault="0059557D" w:rsidP="0059557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bg-BG"/>
        </w:rPr>
      </w:pPr>
      <w:r w:rsidRPr="0059557D">
        <w:rPr>
          <w:rFonts w:eastAsia="Times New Roman" w:cs="HebarU"/>
          <w:b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</w:p>
    <w:p w:rsidR="00321221" w:rsidRPr="0059557D" w:rsidRDefault="00321221" w:rsidP="0059557D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  <w:t>Чужди езици</w:t>
      </w:r>
      <w:r w:rsidR="0059557D" w:rsidRPr="0059557D">
        <w:rPr>
          <w:rFonts w:eastAsia="Times New Roman" w:cs="HebarU Cyr"/>
          <w:b/>
          <w:bCs/>
          <w:i/>
          <w:iCs/>
          <w:sz w:val="24"/>
          <w:szCs w:val="24"/>
          <w:lang w:eastAsia="bg-BG"/>
        </w:rPr>
        <w:t xml:space="preserve"> - </w:t>
      </w:r>
      <w:r w:rsidRPr="0059557D">
        <w:rPr>
          <w:rFonts w:eastAsia="Times New Roman" w:cs="HebarU Cyr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</w:t>
      </w:r>
      <w:r w:rsidRPr="0059557D">
        <w:rPr>
          <w:rFonts w:eastAsia="Times New Roman" w:cs="HebarU"/>
          <w:sz w:val="24"/>
          <w:szCs w:val="24"/>
          <w:lang w:eastAsia="bg-BG"/>
        </w:rPr>
        <w:t>-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степенната скала, при която </w:t>
      </w:r>
      <w:r w:rsidRPr="0059557D">
        <w:rPr>
          <w:rFonts w:eastAsia="Times New Roman" w:cs="HebarU"/>
          <w:sz w:val="24"/>
          <w:szCs w:val="24"/>
          <w:lang w:eastAsia="bg-BG"/>
        </w:rPr>
        <w:t>"5"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е най-високата степен. Ако притежавате сертификати и удостоверения за подготовка по съответния език, отбележете ги в последната колона</w:t>
      </w:r>
      <w:r w:rsidRPr="0059557D">
        <w:rPr>
          <w:rFonts w:eastAsia="Times New Roman" w:cs="HebarU"/>
          <w:sz w:val="24"/>
          <w:szCs w:val="24"/>
          <w:lang w:eastAsia="bg-BG"/>
        </w:rPr>
        <w:t>.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both"/>
        <w:rPr>
          <w:rFonts w:eastAsia="Times New Roman" w:cs="HebarU"/>
          <w:sz w:val="24"/>
          <w:szCs w:val="24"/>
          <w:lang w:eastAsia="bg-BG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2222"/>
        <w:gridCol w:w="2222"/>
        <w:gridCol w:w="3276"/>
      </w:tblGrid>
      <w:tr w:rsidR="00321221" w:rsidRPr="0059557D" w:rsidTr="00C77779">
        <w:trPr>
          <w:jc w:val="center"/>
        </w:trPr>
        <w:tc>
          <w:tcPr>
            <w:tcW w:w="1126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lastRenderedPageBreak/>
              <w:t>Чужди езици</w:t>
            </w:r>
          </w:p>
        </w:tc>
        <w:tc>
          <w:tcPr>
            <w:tcW w:w="1115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Писмено</w:t>
            </w:r>
          </w:p>
        </w:tc>
        <w:tc>
          <w:tcPr>
            <w:tcW w:w="1115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Говоримо</w:t>
            </w:r>
          </w:p>
        </w:tc>
        <w:tc>
          <w:tcPr>
            <w:tcW w:w="1644" w:type="pct"/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Дипломи, сертификати,</w:t>
            </w:r>
          </w:p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Удостоверения</w:t>
            </w:r>
          </w:p>
        </w:tc>
      </w:tr>
      <w:tr w:rsidR="00321221" w:rsidRPr="0059557D" w:rsidTr="00C77779">
        <w:trPr>
          <w:jc w:val="center"/>
        </w:trPr>
        <w:tc>
          <w:tcPr>
            <w:tcW w:w="112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1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1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644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112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1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1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644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C77779">
        <w:trPr>
          <w:jc w:val="center"/>
        </w:trPr>
        <w:tc>
          <w:tcPr>
            <w:tcW w:w="1126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1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115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644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59557D" w:rsidRDefault="00321221" w:rsidP="00321221">
      <w:pPr>
        <w:autoSpaceDE w:val="0"/>
        <w:autoSpaceDN w:val="0"/>
        <w:spacing w:after="0" w:line="240" w:lineRule="auto"/>
        <w:rPr>
          <w:rFonts w:eastAsia="Times New Roman" w:cs="HebarU"/>
          <w:b/>
          <w:bCs/>
          <w:sz w:val="24"/>
          <w:szCs w:val="24"/>
          <w:lang w:eastAsia="bg-BG"/>
        </w:rPr>
      </w:pPr>
    </w:p>
    <w:p w:rsidR="00321221" w:rsidRPr="0059557D" w:rsidRDefault="00321221" w:rsidP="00321221">
      <w:pPr>
        <w:keepNext/>
        <w:autoSpaceDE w:val="0"/>
        <w:autoSpaceDN w:val="0"/>
        <w:spacing w:after="0" w:line="240" w:lineRule="auto"/>
        <w:jc w:val="center"/>
        <w:outlineLvl w:val="4"/>
        <w:rPr>
          <w:rFonts w:eastAsia="Times New Roman" w:cs="HebarU Cyr"/>
          <w:b/>
          <w:bCs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bCs/>
          <w:sz w:val="24"/>
          <w:szCs w:val="24"/>
          <w:lang w:eastAsia="bg-BG"/>
        </w:rPr>
        <w:t>ПРОФЕСИОНАЛЕН ОПИТ</w:t>
      </w:r>
    </w:p>
    <w:p w:rsidR="00321221" w:rsidRPr="0059557D" w:rsidRDefault="00321221" w:rsidP="00815B01">
      <w:pPr>
        <w:autoSpaceDE w:val="0"/>
        <w:autoSpaceDN w:val="0"/>
        <w:spacing w:after="0" w:line="240" w:lineRule="auto"/>
        <w:ind w:right="83"/>
        <w:jc w:val="both"/>
        <w:rPr>
          <w:rFonts w:eastAsia="Times New Roman" w:cs="HebarU Cyr"/>
          <w:sz w:val="24"/>
          <w:szCs w:val="24"/>
          <w:lang w:eastAsia="bg-BG"/>
        </w:rPr>
      </w:pPr>
      <w:bookmarkStart w:id="0" w:name="_GoBack"/>
      <w:bookmarkEnd w:id="0"/>
      <w:r w:rsidRPr="0059557D">
        <w:rPr>
          <w:rFonts w:eastAsia="Times New Roman" w:cs="HebarU Cyr"/>
          <w:sz w:val="24"/>
          <w:szCs w:val="24"/>
          <w:lang w:eastAsia="bg-BG"/>
        </w:rPr>
        <w:t>Посочете всички организации, в които сте работили</w:t>
      </w:r>
      <w:r w:rsidRPr="0059557D">
        <w:rPr>
          <w:rFonts w:eastAsia="Times New Roman" w:cs="HebarU"/>
          <w:sz w:val="24"/>
          <w:szCs w:val="24"/>
          <w:lang w:eastAsia="bg-BG"/>
        </w:rPr>
        <w:t>,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като започнете с последната, в която работите или сте били на работа. Посочват се и трудови ангажименти</w:t>
      </w:r>
      <w:r w:rsidRPr="0059557D">
        <w:rPr>
          <w:rFonts w:eastAsia="Times New Roman" w:cs="HebarU"/>
          <w:sz w:val="24"/>
          <w:szCs w:val="24"/>
          <w:lang w:eastAsia="bg-BG"/>
        </w:rPr>
        <w:t>,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като свободна професия и самонает.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bg-BG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52"/>
        <w:gridCol w:w="1853"/>
        <w:gridCol w:w="2552"/>
        <w:gridCol w:w="2905"/>
      </w:tblGrid>
      <w:tr w:rsidR="00321221" w:rsidRPr="0059557D" w:rsidTr="00E33868">
        <w:trPr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 xml:space="preserve">Организации, </w:t>
            </w:r>
            <w:r w:rsidRPr="0059557D">
              <w:rPr>
                <w:rFonts w:eastAsia="Times New Roman" w:cs="HebarU"/>
                <w:b/>
                <w:sz w:val="24"/>
                <w:szCs w:val="24"/>
                <w:lang w:eastAsia="bg-BG"/>
              </w:rPr>
              <w:br/>
            </w: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в които сте работили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Наименование на заеманите длъжности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 Cyr"/>
                <w:b/>
                <w:sz w:val="24"/>
                <w:szCs w:val="24"/>
                <w:lang w:eastAsia="bg-BG"/>
              </w:rPr>
            </w:pPr>
            <w:r w:rsidRPr="0059557D">
              <w:rPr>
                <w:rFonts w:eastAsia="Times New Roman" w:cs="HebarU Cyr"/>
                <w:b/>
                <w:sz w:val="24"/>
                <w:szCs w:val="24"/>
                <w:lang w:eastAsia="bg-BG"/>
              </w:rPr>
              <w:t>Основни дейности и отговорности</w:t>
            </w:r>
          </w:p>
        </w:tc>
      </w:tr>
      <w:tr w:rsidR="00321221" w:rsidRPr="0059557D" w:rsidTr="00E33868">
        <w:trPr>
          <w:jc w:val="center"/>
        </w:trPr>
        <w:tc>
          <w:tcPr>
            <w:tcW w:w="1331" w:type="pct"/>
            <w:tcBorders>
              <w:top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281" w:type="pct"/>
            <w:tcBorders>
              <w:top w:val="single" w:sz="4" w:space="0" w:color="auto"/>
              <w:righ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E33868">
        <w:trPr>
          <w:jc w:val="center"/>
        </w:trPr>
        <w:tc>
          <w:tcPr>
            <w:tcW w:w="1331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930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281" w:type="pct"/>
            <w:tcBorders>
              <w:righ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59" w:type="pct"/>
            <w:tcBorders>
              <w:left w:val="single" w:sz="4" w:space="0" w:color="auto"/>
            </w:tcBorders>
          </w:tcPr>
          <w:p w:rsidR="00321221" w:rsidRPr="0059557D" w:rsidRDefault="00321221" w:rsidP="00E3386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E33868">
        <w:trPr>
          <w:jc w:val="center"/>
        </w:trPr>
        <w:tc>
          <w:tcPr>
            <w:tcW w:w="1331" w:type="pct"/>
          </w:tcPr>
          <w:p w:rsidR="00321221" w:rsidRPr="0059557D" w:rsidRDefault="00321221" w:rsidP="00E3386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930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281" w:type="pct"/>
            <w:tcBorders>
              <w:righ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59" w:type="pct"/>
            <w:tcBorders>
              <w:lef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E33868">
        <w:trPr>
          <w:jc w:val="center"/>
        </w:trPr>
        <w:tc>
          <w:tcPr>
            <w:tcW w:w="1331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930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281" w:type="pct"/>
            <w:tcBorders>
              <w:righ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59" w:type="pct"/>
            <w:tcBorders>
              <w:lef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  <w:tr w:rsidR="00321221" w:rsidRPr="0059557D" w:rsidTr="00E33868">
        <w:trPr>
          <w:jc w:val="center"/>
        </w:trPr>
        <w:tc>
          <w:tcPr>
            <w:tcW w:w="1331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930" w:type="pct"/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281" w:type="pct"/>
            <w:tcBorders>
              <w:righ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  <w:tc>
          <w:tcPr>
            <w:tcW w:w="1459" w:type="pct"/>
            <w:tcBorders>
              <w:left w:val="single" w:sz="4" w:space="0" w:color="auto"/>
            </w:tcBorders>
          </w:tcPr>
          <w:p w:rsidR="00321221" w:rsidRPr="0059557D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59557D" w:rsidRDefault="00321221" w:rsidP="00321221">
      <w:pPr>
        <w:autoSpaceDE w:val="0"/>
        <w:autoSpaceDN w:val="0"/>
        <w:spacing w:after="0" w:line="240" w:lineRule="auto"/>
        <w:ind w:firstLine="1134"/>
        <w:rPr>
          <w:rFonts w:eastAsia="Times New Roman" w:cs="HebarU Cyr"/>
          <w:sz w:val="24"/>
          <w:szCs w:val="24"/>
          <w:lang w:eastAsia="bg-BG"/>
        </w:rPr>
      </w:pPr>
    </w:p>
    <w:p w:rsidR="00321221" w:rsidRPr="0059557D" w:rsidRDefault="00321221" w:rsidP="0059557D">
      <w:pPr>
        <w:autoSpaceDE w:val="0"/>
        <w:autoSpaceDN w:val="0"/>
        <w:spacing w:after="0" w:line="240" w:lineRule="auto"/>
        <w:rPr>
          <w:rFonts w:eastAsia="Times New Roman" w:cs="HebarU Cyr"/>
          <w:b/>
          <w:sz w:val="24"/>
          <w:szCs w:val="24"/>
          <w:lang w:eastAsia="bg-BG"/>
        </w:rPr>
      </w:pPr>
      <w:r w:rsidRPr="0059557D">
        <w:rPr>
          <w:rFonts w:eastAsia="Times New Roman" w:cs="HebarU Cyr"/>
          <w:b/>
          <w:sz w:val="24"/>
          <w:szCs w:val="24"/>
          <w:lang w:eastAsia="bg-BG"/>
        </w:rPr>
        <w:t>Прилагам следните документи:</w:t>
      </w:r>
    </w:p>
    <w:p w:rsidR="00321221" w:rsidRPr="0059557D" w:rsidRDefault="00321221" w:rsidP="00321221">
      <w:pPr>
        <w:autoSpaceDE w:val="0"/>
        <w:autoSpaceDN w:val="0"/>
        <w:spacing w:after="0" w:line="240" w:lineRule="auto"/>
        <w:ind w:firstLine="1134"/>
        <w:rPr>
          <w:rFonts w:eastAsia="Times New Roman" w:cs="HebarU Cyr"/>
          <w:sz w:val="24"/>
          <w:szCs w:val="24"/>
          <w:lang w:eastAsia="bg-BG"/>
        </w:rPr>
      </w:pPr>
    </w:p>
    <w:p w:rsidR="00E33868" w:rsidRPr="0059557D" w:rsidRDefault="00E33868" w:rsidP="00E33868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59557D">
        <w:rPr>
          <w:color w:val="000000"/>
          <w:sz w:val="24"/>
          <w:szCs w:val="24"/>
        </w:rPr>
        <w:t xml:space="preserve">Професионална автобиография – </w:t>
      </w:r>
      <w:r w:rsidR="0059557D">
        <w:rPr>
          <w:color w:val="000000"/>
          <w:sz w:val="24"/>
          <w:szCs w:val="24"/>
          <w:lang w:val="en-US"/>
        </w:rPr>
        <w:t>….</w:t>
      </w:r>
      <w:r w:rsidR="00201483">
        <w:rPr>
          <w:color w:val="000000"/>
          <w:sz w:val="24"/>
          <w:szCs w:val="24"/>
        </w:rPr>
        <w:t xml:space="preserve"> листа</w:t>
      </w:r>
    </w:p>
    <w:p w:rsidR="00E33868" w:rsidRPr="0059557D" w:rsidRDefault="00E33868" w:rsidP="00E33868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59557D">
        <w:rPr>
          <w:color w:val="000000"/>
          <w:sz w:val="24"/>
          <w:szCs w:val="24"/>
        </w:rPr>
        <w:t xml:space="preserve">Копие на документ за самоличност – </w:t>
      </w:r>
      <w:r w:rsidR="0059557D">
        <w:rPr>
          <w:color w:val="000000"/>
          <w:sz w:val="24"/>
          <w:szCs w:val="24"/>
          <w:lang w:val="en-US"/>
        </w:rPr>
        <w:t>…</w:t>
      </w:r>
      <w:r w:rsidRPr="0059557D">
        <w:rPr>
          <w:color w:val="000000"/>
          <w:sz w:val="24"/>
          <w:szCs w:val="24"/>
        </w:rPr>
        <w:t xml:space="preserve"> бр.</w:t>
      </w:r>
    </w:p>
    <w:p w:rsidR="00E33868" w:rsidRPr="0059557D" w:rsidRDefault="00E33868" w:rsidP="00E33868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59557D">
        <w:rPr>
          <w:color w:val="000000"/>
          <w:sz w:val="24"/>
          <w:szCs w:val="24"/>
        </w:rPr>
        <w:t>Копи</w:t>
      </w:r>
      <w:r w:rsidR="0059557D">
        <w:rPr>
          <w:color w:val="000000"/>
          <w:sz w:val="24"/>
          <w:szCs w:val="24"/>
          <w:lang w:val="en-US"/>
        </w:rPr>
        <w:t>e</w:t>
      </w:r>
      <w:r w:rsidRPr="0059557D">
        <w:rPr>
          <w:color w:val="000000"/>
          <w:sz w:val="24"/>
          <w:szCs w:val="24"/>
        </w:rPr>
        <w:t xml:space="preserve"> на документ за завършена степен и специалност на висшето образование– </w:t>
      </w:r>
      <w:r w:rsidR="0059557D">
        <w:rPr>
          <w:color w:val="000000"/>
          <w:sz w:val="24"/>
          <w:szCs w:val="24"/>
          <w:lang w:val="en-US"/>
        </w:rPr>
        <w:t xml:space="preserve">… </w:t>
      </w:r>
      <w:r w:rsidRPr="0059557D">
        <w:rPr>
          <w:color w:val="000000"/>
          <w:sz w:val="24"/>
          <w:szCs w:val="24"/>
        </w:rPr>
        <w:t>бр.</w:t>
      </w:r>
    </w:p>
    <w:p w:rsidR="00E33868" w:rsidRPr="0059557D" w:rsidRDefault="00E33868" w:rsidP="00E33868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59557D">
        <w:rPr>
          <w:color w:val="000000"/>
          <w:sz w:val="24"/>
          <w:szCs w:val="24"/>
        </w:rPr>
        <w:t xml:space="preserve">Копие на </w:t>
      </w:r>
      <w:r w:rsidR="0059557D">
        <w:rPr>
          <w:color w:val="000000"/>
          <w:sz w:val="24"/>
          <w:szCs w:val="24"/>
        </w:rPr>
        <w:t>документ</w:t>
      </w:r>
      <w:r w:rsidRPr="0059557D">
        <w:rPr>
          <w:color w:val="000000"/>
          <w:sz w:val="24"/>
          <w:szCs w:val="24"/>
        </w:rPr>
        <w:t xml:space="preserve">, удостоверяващ професионален опит - </w:t>
      </w:r>
      <w:r w:rsidR="0059557D">
        <w:rPr>
          <w:color w:val="000000"/>
          <w:sz w:val="24"/>
          <w:szCs w:val="24"/>
          <w:lang w:val="en-US"/>
        </w:rPr>
        <w:t>…</w:t>
      </w:r>
      <w:r w:rsidRPr="0059557D">
        <w:rPr>
          <w:color w:val="000000"/>
          <w:sz w:val="24"/>
          <w:szCs w:val="24"/>
        </w:rPr>
        <w:t xml:space="preserve"> листа</w:t>
      </w:r>
    </w:p>
    <w:p w:rsidR="0059557D" w:rsidRDefault="0059557D" w:rsidP="00E33868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Копие на документ за компютърна грамотност - … бр.</w:t>
      </w:r>
    </w:p>
    <w:p w:rsidR="00815B01" w:rsidRDefault="00815B01" w:rsidP="00815B01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815B01">
        <w:rPr>
          <w:color w:val="000000"/>
          <w:sz w:val="24"/>
          <w:szCs w:val="24"/>
        </w:rPr>
        <w:t>Медицинско удостоверение за общото здравословно състояние  на кандидата – когато са изминали повече от три месеца от последното п</w:t>
      </w:r>
      <w:r>
        <w:rPr>
          <w:color w:val="000000"/>
          <w:sz w:val="24"/>
          <w:szCs w:val="24"/>
        </w:rPr>
        <w:t>рекратяване на трудовия договор…листа</w:t>
      </w:r>
    </w:p>
    <w:p w:rsidR="00E33868" w:rsidRPr="0059557D" w:rsidRDefault="0059557D" w:rsidP="00E33868">
      <w:pPr>
        <w:pStyle w:val="a3"/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Копие на д</w:t>
      </w:r>
      <w:r w:rsidR="00E33868" w:rsidRPr="0059557D">
        <w:rPr>
          <w:color w:val="000000"/>
          <w:sz w:val="24"/>
          <w:szCs w:val="24"/>
        </w:rPr>
        <w:t xml:space="preserve">руги документи – свидетелства, удостоверения, сертификати за преминати тематични обучения – </w:t>
      </w:r>
      <w:r>
        <w:rPr>
          <w:color w:val="000000"/>
          <w:sz w:val="24"/>
          <w:szCs w:val="24"/>
          <w:lang w:val="en-US"/>
        </w:rPr>
        <w:t>….</w:t>
      </w:r>
      <w:r w:rsidR="00E33868" w:rsidRPr="0059557D">
        <w:rPr>
          <w:color w:val="000000"/>
          <w:sz w:val="24"/>
          <w:szCs w:val="24"/>
        </w:rPr>
        <w:t xml:space="preserve"> бр.</w:t>
      </w:r>
    </w:p>
    <w:p w:rsidR="00E33868" w:rsidRPr="0059557D" w:rsidRDefault="00E33868" w:rsidP="00E33868">
      <w:pPr>
        <w:pStyle w:val="a3"/>
        <w:jc w:val="both"/>
        <w:rPr>
          <w:color w:val="000000"/>
          <w:sz w:val="24"/>
          <w:szCs w:val="24"/>
        </w:rPr>
      </w:pPr>
    </w:p>
    <w:p w:rsidR="00321221" w:rsidRPr="0059557D" w:rsidRDefault="00E33868" w:rsidP="00E33868">
      <w:pPr>
        <w:tabs>
          <w:tab w:val="left" w:pos="7380"/>
        </w:tabs>
        <w:autoSpaceDE w:val="0"/>
        <w:autoSpaceDN w:val="0"/>
        <w:spacing w:after="0" w:line="240" w:lineRule="auto"/>
        <w:rPr>
          <w:rFonts w:eastAsia="Times New Roman" w:cs="HebarU"/>
          <w:sz w:val="24"/>
          <w:szCs w:val="24"/>
          <w:lang w:eastAsia="bg-BG"/>
        </w:rPr>
      </w:pPr>
      <w:r w:rsidRPr="0059557D">
        <w:rPr>
          <w:rFonts w:eastAsia="Times New Roman" w:cs="HebarU Cyr"/>
          <w:sz w:val="24"/>
          <w:szCs w:val="24"/>
          <w:lang w:eastAsia="bg-BG"/>
        </w:rPr>
        <w:t xml:space="preserve">     </w:t>
      </w:r>
      <w:r w:rsidR="0059557D" w:rsidRPr="0059557D">
        <w:rPr>
          <w:rFonts w:eastAsia="Times New Roman" w:cs="HebarU Cyr"/>
          <w:sz w:val="24"/>
          <w:szCs w:val="24"/>
          <w:lang w:eastAsia="bg-BG"/>
        </w:rPr>
        <w:t>Дата</w:t>
      </w:r>
      <w:r w:rsidR="0059557D" w:rsidRPr="0059557D">
        <w:rPr>
          <w:rFonts w:eastAsia="Times New Roman" w:cs="HebarU"/>
          <w:sz w:val="24"/>
          <w:szCs w:val="24"/>
          <w:lang w:eastAsia="bg-BG"/>
        </w:rPr>
        <w:t xml:space="preserve">: </w:t>
      </w:r>
      <w:r w:rsidR="0059557D" w:rsidRPr="0059557D">
        <w:rPr>
          <w:rFonts w:eastAsia="Times New Roman" w:cs="HebarU"/>
          <w:sz w:val="24"/>
          <w:szCs w:val="24"/>
          <w:lang w:eastAsia="bg-BG"/>
        </w:rPr>
        <w:tab/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 </w:t>
      </w:r>
      <w:r w:rsidR="00321221" w:rsidRPr="0059557D">
        <w:rPr>
          <w:rFonts w:eastAsia="Times New Roman" w:cs="HebarU Cyr"/>
          <w:sz w:val="24"/>
          <w:szCs w:val="24"/>
          <w:lang w:eastAsia="bg-BG"/>
        </w:rPr>
        <w:t xml:space="preserve">Подпис:    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 </w:t>
      </w:r>
      <w:r w:rsidR="00321221" w:rsidRPr="0059557D">
        <w:rPr>
          <w:rFonts w:eastAsia="Times New Roman" w:cs="HebarU Cyr"/>
          <w:sz w:val="24"/>
          <w:szCs w:val="24"/>
          <w:lang w:eastAsia="bg-BG"/>
        </w:rPr>
        <w:t xml:space="preserve">                                                  </w:t>
      </w:r>
      <w:r w:rsidRPr="0059557D">
        <w:rPr>
          <w:rFonts w:eastAsia="Times New Roman" w:cs="HebarU Cyr"/>
          <w:sz w:val="24"/>
          <w:szCs w:val="24"/>
          <w:lang w:eastAsia="bg-BG"/>
        </w:rPr>
        <w:t xml:space="preserve">                                                   </w:t>
      </w:r>
      <w:r w:rsidR="00321221" w:rsidRPr="0059557D">
        <w:rPr>
          <w:rFonts w:eastAsia="Times New Roman" w:cs="HebarU Cyr"/>
          <w:sz w:val="24"/>
          <w:szCs w:val="24"/>
          <w:lang w:eastAsia="bg-BG"/>
        </w:rPr>
        <w:t xml:space="preserve"> </w:t>
      </w:r>
    </w:p>
    <w:sectPr w:rsidR="00321221" w:rsidRPr="0059557D" w:rsidSect="00321221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DF" w:rsidRDefault="006465DF" w:rsidP="00E33868">
      <w:pPr>
        <w:spacing w:after="0" w:line="240" w:lineRule="auto"/>
      </w:pPr>
      <w:r>
        <w:separator/>
      </w:r>
    </w:p>
  </w:endnote>
  <w:endnote w:type="continuationSeparator" w:id="0">
    <w:p w:rsidR="006465DF" w:rsidRDefault="006465DF" w:rsidP="00E33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Hebar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96267"/>
      <w:docPartObj>
        <w:docPartGallery w:val="Page Numbers (Bottom of Page)"/>
        <w:docPartUnique/>
      </w:docPartObj>
    </w:sdtPr>
    <w:sdtEndPr/>
    <w:sdtContent>
      <w:p w:rsidR="00E33868" w:rsidRDefault="00E3386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01">
          <w:rPr>
            <w:noProof/>
          </w:rPr>
          <w:t>1</w:t>
        </w:r>
        <w:r>
          <w:fldChar w:fldCharType="end"/>
        </w:r>
      </w:p>
    </w:sdtContent>
  </w:sdt>
  <w:p w:rsidR="00E33868" w:rsidRDefault="00E338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DF" w:rsidRDefault="006465DF" w:rsidP="00E33868">
      <w:pPr>
        <w:spacing w:after="0" w:line="240" w:lineRule="auto"/>
      </w:pPr>
      <w:r>
        <w:separator/>
      </w:r>
    </w:p>
  </w:footnote>
  <w:footnote w:type="continuationSeparator" w:id="0">
    <w:p w:rsidR="006465DF" w:rsidRDefault="006465DF" w:rsidP="00E33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90CB3"/>
    <w:multiLevelType w:val="hybridMultilevel"/>
    <w:tmpl w:val="C46608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725B1"/>
    <w:multiLevelType w:val="multilevel"/>
    <w:tmpl w:val="4F783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247F9E"/>
    <w:multiLevelType w:val="hybridMultilevel"/>
    <w:tmpl w:val="5FF0D7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21"/>
    <w:rsid w:val="00072590"/>
    <w:rsid w:val="000B601B"/>
    <w:rsid w:val="001C3E99"/>
    <w:rsid w:val="00201483"/>
    <w:rsid w:val="00223A7B"/>
    <w:rsid w:val="00296B70"/>
    <w:rsid w:val="00321221"/>
    <w:rsid w:val="0053296B"/>
    <w:rsid w:val="0059557D"/>
    <w:rsid w:val="006465DF"/>
    <w:rsid w:val="00815B01"/>
    <w:rsid w:val="00851460"/>
    <w:rsid w:val="009457F8"/>
    <w:rsid w:val="00C77779"/>
    <w:rsid w:val="00D52EF4"/>
    <w:rsid w:val="00E33868"/>
    <w:rsid w:val="00E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E33868"/>
  </w:style>
  <w:style w:type="paragraph" w:styleId="a6">
    <w:name w:val="footer"/>
    <w:basedOn w:val="a"/>
    <w:link w:val="a7"/>
    <w:uiPriority w:val="99"/>
    <w:unhideWhenUsed/>
    <w:rsid w:val="00E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E33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E33868"/>
  </w:style>
  <w:style w:type="paragraph" w:styleId="a6">
    <w:name w:val="footer"/>
    <w:basedOn w:val="a"/>
    <w:link w:val="a7"/>
    <w:uiPriority w:val="99"/>
    <w:unhideWhenUsed/>
    <w:rsid w:val="00E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E33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Sabie Hodjeva</dc:creator>
  <cp:lastModifiedBy>Sabie Hodjeva</cp:lastModifiedBy>
  <cp:revision>7</cp:revision>
  <dcterms:created xsi:type="dcterms:W3CDTF">2015-02-19T06:29:00Z</dcterms:created>
  <dcterms:modified xsi:type="dcterms:W3CDTF">2017-12-14T10:20:00Z</dcterms:modified>
</cp:coreProperties>
</file>